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77B97" w14:textId="2F4605FF" w:rsidR="00E8784D" w:rsidRDefault="00E8784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Instructions fo</w:t>
      </w:r>
      <w:r w:rsidR="007933B7">
        <w:rPr>
          <w:rFonts w:ascii="Times New Roman" w:hAnsi="Times New Roman"/>
          <w:b/>
          <w:bCs/>
          <w:sz w:val="28"/>
          <w:szCs w:val="28"/>
        </w:rPr>
        <w:t xml:space="preserve">r Preparation of </w:t>
      </w:r>
      <w:r w:rsidR="008A0539" w:rsidRPr="008A0539">
        <w:rPr>
          <w:rFonts w:ascii="Times New Roman" w:hAnsi="Times New Roman"/>
          <w:b/>
          <w:bCs/>
          <w:sz w:val="28"/>
          <w:szCs w:val="28"/>
        </w:rPr>
        <w:t xml:space="preserve">“Magnetism in Portugal 2024 – School of Metrology in Magnetism” </w:t>
      </w:r>
      <w:r>
        <w:rPr>
          <w:rFonts w:ascii="Times New Roman" w:hAnsi="Times New Roman"/>
          <w:b/>
          <w:bCs/>
          <w:sz w:val="28"/>
          <w:szCs w:val="28"/>
        </w:rPr>
        <w:t>Abstract</w:t>
      </w:r>
    </w:p>
    <w:p w14:paraId="4C2D0BF3" w14:textId="77777777" w:rsidR="00E8784D" w:rsidRDefault="00E8784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(14pt Times New Roman bold)</w:t>
      </w:r>
    </w:p>
    <w:p w14:paraId="773036AD" w14:textId="77777777" w:rsidR="00E8784D" w:rsidRDefault="00E8784D">
      <w:pPr>
        <w:ind w:firstLine="432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FAE7D0B" w14:textId="77777777" w:rsidR="00E8784D" w:rsidRDefault="00E8784D">
      <w:pPr>
        <w:ind w:firstLine="43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First A. Author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, Second B. Author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1,2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and Third C. Author</w:t>
      </w:r>
      <w:r>
        <w:rPr>
          <w:rFonts w:ascii="Times New Roman" w:hAnsi="Times New Roman"/>
          <w:sz w:val="24"/>
          <w:szCs w:val="24"/>
          <w:vertAlign w:val="superscript"/>
        </w:rPr>
        <w:t xml:space="preserve"> 2</w:t>
      </w:r>
      <w:r>
        <w:rPr>
          <w:rFonts w:ascii="Times New Roman" w:hAnsi="Times New Roman"/>
          <w:sz w:val="24"/>
          <w:szCs w:val="24"/>
        </w:rPr>
        <w:t xml:space="preserve"> </w:t>
      </w:r>
      <w:r w:rsidR="006C1D3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(12pt Times New Roman bold)</w:t>
      </w:r>
    </w:p>
    <w:p w14:paraId="33FFBB94" w14:textId="77777777" w:rsidR="00E8784D" w:rsidRDefault="00E8784D">
      <w:pPr>
        <w:ind w:firstLine="432"/>
        <w:jc w:val="center"/>
        <w:rPr>
          <w:rFonts w:ascii="Times New Roman" w:hAnsi="Times New Roman"/>
          <w:sz w:val="24"/>
          <w:szCs w:val="24"/>
        </w:rPr>
      </w:pPr>
    </w:p>
    <w:p w14:paraId="74CBF986" w14:textId="77777777" w:rsidR="00E8784D" w:rsidRPr="006C4039" w:rsidRDefault="00E8784D">
      <w:pPr>
        <w:jc w:val="center"/>
        <w:rPr>
          <w:rFonts w:ascii="Times New Roman" w:hAnsi="Times New Roman"/>
          <w:i/>
          <w:iCs/>
          <w:sz w:val="22"/>
          <w:szCs w:val="24"/>
        </w:rPr>
      </w:pPr>
      <w:r w:rsidRPr="006C4039">
        <w:rPr>
          <w:rFonts w:ascii="Times New Roman" w:hAnsi="Times New Roman"/>
          <w:sz w:val="22"/>
          <w:szCs w:val="24"/>
          <w:vertAlign w:val="superscript"/>
        </w:rPr>
        <w:t xml:space="preserve">1 </w:t>
      </w:r>
      <w:r w:rsidRPr="006C4039">
        <w:rPr>
          <w:rFonts w:ascii="Times New Roman" w:hAnsi="Times New Roman"/>
          <w:i/>
          <w:iCs/>
          <w:sz w:val="22"/>
          <w:szCs w:val="24"/>
        </w:rPr>
        <w:t>Institution1, Address1, City1, Country1 (1</w:t>
      </w:r>
      <w:r w:rsidR="006C4039">
        <w:rPr>
          <w:rFonts w:ascii="Times New Roman" w:hAnsi="Times New Roman"/>
          <w:i/>
          <w:iCs/>
          <w:sz w:val="22"/>
          <w:szCs w:val="24"/>
        </w:rPr>
        <w:t>1</w:t>
      </w:r>
      <w:r w:rsidRPr="006C4039">
        <w:rPr>
          <w:rFonts w:ascii="Times New Roman" w:hAnsi="Times New Roman"/>
          <w:i/>
          <w:iCs/>
          <w:sz w:val="22"/>
          <w:szCs w:val="24"/>
        </w:rPr>
        <w:t>pt Times New Roman Italic)</w:t>
      </w:r>
    </w:p>
    <w:p w14:paraId="503084F0" w14:textId="77777777" w:rsidR="00E8784D" w:rsidRPr="006C4039" w:rsidRDefault="00E8784D">
      <w:pPr>
        <w:jc w:val="center"/>
        <w:rPr>
          <w:rFonts w:ascii="Times New Roman" w:hAnsi="Times New Roman"/>
          <w:i/>
          <w:iCs/>
          <w:sz w:val="22"/>
          <w:szCs w:val="24"/>
        </w:rPr>
      </w:pPr>
      <w:r w:rsidRPr="006C4039">
        <w:rPr>
          <w:rFonts w:ascii="Times New Roman" w:hAnsi="Times New Roman"/>
          <w:sz w:val="22"/>
          <w:szCs w:val="24"/>
          <w:vertAlign w:val="superscript"/>
        </w:rPr>
        <w:t>2</w:t>
      </w:r>
      <w:r w:rsidRPr="006C4039">
        <w:rPr>
          <w:rFonts w:ascii="Times New Roman" w:hAnsi="Times New Roman"/>
          <w:i/>
          <w:iCs/>
          <w:sz w:val="22"/>
          <w:szCs w:val="24"/>
        </w:rPr>
        <w:t xml:space="preserve"> Institution2, Address2, City2, Country2 (1</w:t>
      </w:r>
      <w:r w:rsidR="006C4039">
        <w:rPr>
          <w:rFonts w:ascii="Times New Roman" w:hAnsi="Times New Roman"/>
          <w:i/>
          <w:iCs/>
          <w:sz w:val="22"/>
          <w:szCs w:val="24"/>
        </w:rPr>
        <w:t>1</w:t>
      </w:r>
      <w:r w:rsidRPr="006C4039">
        <w:rPr>
          <w:rFonts w:ascii="Times New Roman" w:hAnsi="Times New Roman"/>
          <w:i/>
          <w:iCs/>
          <w:sz w:val="22"/>
          <w:szCs w:val="24"/>
        </w:rPr>
        <w:t>pt Times New Roman Italic)</w:t>
      </w:r>
    </w:p>
    <w:p w14:paraId="7068BD62" w14:textId="77777777" w:rsidR="00E8784D" w:rsidRDefault="00E8784D">
      <w:pPr>
        <w:ind w:firstLine="709"/>
        <w:rPr>
          <w:rFonts w:ascii="Times New Roman" w:hAnsi="Times New Roman"/>
          <w:sz w:val="24"/>
          <w:szCs w:val="24"/>
        </w:rPr>
      </w:pPr>
    </w:p>
    <w:p w14:paraId="7D363C67" w14:textId="4AA5B21B" w:rsidR="00E8784D" w:rsidRDefault="00E8784D" w:rsidP="00841DE5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document provides instructions for preparing</w:t>
      </w:r>
      <w:r w:rsidR="007933B7">
        <w:rPr>
          <w:rFonts w:ascii="Times New Roman" w:hAnsi="Times New Roman"/>
          <w:sz w:val="24"/>
          <w:szCs w:val="24"/>
        </w:rPr>
        <w:t xml:space="preserve"> an abstract for “</w:t>
      </w:r>
      <w:r w:rsidR="00462E8E" w:rsidRPr="00462E8E">
        <w:rPr>
          <w:rFonts w:ascii="Times New Roman" w:hAnsi="Times New Roman"/>
          <w:sz w:val="24"/>
          <w:szCs w:val="24"/>
        </w:rPr>
        <w:t>Magnetism in Portugal 2024 – School of Metrology in Magnetism</w:t>
      </w:r>
      <w:r>
        <w:rPr>
          <w:rFonts w:ascii="Times New Roman" w:hAnsi="Times New Roman"/>
          <w:sz w:val="24"/>
          <w:szCs w:val="24"/>
        </w:rPr>
        <w:t xml:space="preserve">” and is written in the format according to the guidelines given below. </w:t>
      </w:r>
    </w:p>
    <w:p w14:paraId="24B83986" w14:textId="77777777" w:rsidR="00367A7E" w:rsidRDefault="00367A7E" w:rsidP="00841DE5">
      <w:pPr>
        <w:ind w:firstLine="567"/>
        <w:rPr>
          <w:rFonts w:ascii="Times New Roman" w:hAnsi="Times New Roman"/>
          <w:sz w:val="24"/>
          <w:szCs w:val="24"/>
        </w:rPr>
      </w:pPr>
    </w:p>
    <w:p w14:paraId="4A839821" w14:textId="77777777" w:rsidR="00E8784D" w:rsidRDefault="00E8784D" w:rsidP="006C4039">
      <w:pPr>
        <w:spacing w:line="276" w:lineRule="auto"/>
        <w:ind w:firstLine="360"/>
        <w:rPr>
          <w:rFonts w:ascii="Times New Roman" w:hAnsi="Times New Roman"/>
          <w:sz w:val="24"/>
          <w:szCs w:val="24"/>
        </w:rPr>
      </w:pPr>
      <w:r w:rsidRPr="00367A7E"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42D7">
        <w:rPr>
          <w:rFonts w:ascii="Times New Roman" w:hAnsi="Times New Roman"/>
          <w:b/>
          <w:sz w:val="24"/>
          <w:szCs w:val="24"/>
        </w:rPr>
        <w:t>The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abstract must not exceed </w:t>
      </w:r>
      <w:r w:rsidR="00723E5B">
        <w:rPr>
          <w:rFonts w:ascii="Times New Roman" w:hAnsi="Times New Roman"/>
          <w:b/>
          <w:bCs/>
          <w:sz w:val="24"/>
          <w:szCs w:val="24"/>
        </w:rPr>
        <w:t>ONE</w:t>
      </w:r>
      <w:r>
        <w:rPr>
          <w:rFonts w:ascii="Times New Roman" w:hAnsi="Times New Roman"/>
          <w:b/>
          <w:bCs/>
          <w:sz w:val="24"/>
          <w:szCs w:val="24"/>
        </w:rPr>
        <w:t xml:space="preserve"> page including tables,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figures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and references.</w:t>
      </w:r>
    </w:p>
    <w:p w14:paraId="35700AA6" w14:textId="77777777" w:rsidR="00E8784D" w:rsidRPr="008F17E9" w:rsidRDefault="00E8784D" w:rsidP="006C4039">
      <w:pPr>
        <w:spacing w:line="276" w:lineRule="auto"/>
        <w:ind w:firstLine="360"/>
        <w:rPr>
          <w:rFonts w:ascii="Times New Roman" w:hAnsi="Times New Roman"/>
          <w:b/>
          <w:bCs/>
          <w:sz w:val="24"/>
          <w:szCs w:val="24"/>
        </w:rPr>
      </w:pPr>
      <w:r w:rsidRPr="00F347C1">
        <w:rPr>
          <w:rFonts w:ascii="Times New Roman" w:hAnsi="Times New Roman"/>
          <w:sz w:val="24"/>
          <w:szCs w:val="24"/>
        </w:rPr>
        <w:t xml:space="preserve">2. </w:t>
      </w:r>
      <w:r w:rsidRPr="008F17E9">
        <w:rPr>
          <w:rFonts w:ascii="Times New Roman" w:hAnsi="Times New Roman"/>
          <w:sz w:val="24"/>
          <w:szCs w:val="24"/>
        </w:rPr>
        <w:t xml:space="preserve">The text composition area (including title and references) for the abstract page is </w:t>
      </w:r>
      <w:smartTag w:uri="urn:schemas-microsoft-com:office:smarttags" w:element="metricconverter">
        <w:smartTagPr>
          <w:attr w:name="ProductID" w:val="160 mm"/>
        </w:smartTagPr>
        <w:r w:rsidRPr="008F17E9">
          <w:rPr>
            <w:rFonts w:ascii="Times New Roman" w:hAnsi="Times New Roman"/>
            <w:sz w:val="24"/>
            <w:szCs w:val="24"/>
          </w:rPr>
          <w:t>160 mm</w:t>
        </w:r>
      </w:smartTag>
      <w:r w:rsidRPr="008F17E9">
        <w:rPr>
          <w:rFonts w:ascii="Times New Roman" w:hAnsi="Times New Roman"/>
          <w:sz w:val="24"/>
          <w:szCs w:val="24"/>
        </w:rPr>
        <w:t xml:space="preserve"> wide and </w:t>
      </w:r>
      <w:smartTag w:uri="urn:schemas-microsoft-com:office:smarttags" w:element="metricconverter">
        <w:smartTagPr>
          <w:attr w:name="ProductID" w:val="247 mm"/>
        </w:smartTagPr>
        <w:r w:rsidRPr="008F17E9">
          <w:rPr>
            <w:rFonts w:ascii="Times New Roman" w:hAnsi="Times New Roman"/>
            <w:sz w:val="24"/>
            <w:szCs w:val="24"/>
          </w:rPr>
          <w:t>247 mm</w:t>
        </w:r>
      </w:smartTag>
      <w:r w:rsidRPr="008F17E9">
        <w:rPr>
          <w:rFonts w:ascii="Times New Roman" w:hAnsi="Times New Roman"/>
          <w:sz w:val="24"/>
          <w:szCs w:val="24"/>
        </w:rPr>
        <w:t xml:space="preserve"> high. A suggested page setup for A4 paper is </w:t>
      </w:r>
      <w:smartTag w:uri="urn:schemas-microsoft-com:office:smarttags" w:element="metricconverter">
        <w:smartTagPr>
          <w:attr w:name="ProductID" w:val="2.5 cm"/>
        </w:smartTagPr>
        <w:r w:rsidRPr="008F17E9">
          <w:rPr>
            <w:rFonts w:ascii="Times New Roman" w:hAnsi="Times New Roman"/>
            <w:sz w:val="24"/>
            <w:szCs w:val="24"/>
          </w:rPr>
          <w:t>2.5 cm</w:t>
        </w:r>
      </w:smartTag>
      <w:r w:rsidRPr="008F17E9">
        <w:rPr>
          <w:rFonts w:ascii="Times New Roman" w:hAnsi="Times New Roman"/>
          <w:sz w:val="24"/>
          <w:szCs w:val="24"/>
        </w:rPr>
        <w:t xml:space="preserve"> for the left, right, </w:t>
      </w:r>
      <w:proofErr w:type="gramStart"/>
      <w:r w:rsidRPr="008F17E9">
        <w:rPr>
          <w:rFonts w:ascii="Times New Roman" w:hAnsi="Times New Roman"/>
          <w:sz w:val="24"/>
          <w:szCs w:val="24"/>
        </w:rPr>
        <w:t>top</w:t>
      </w:r>
      <w:proofErr w:type="gramEnd"/>
      <w:r w:rsidRPr="008F17E9">
        <w:rPr>
          <w:rFonts w:ascii="Times New Roman" w:hAnsi="Times New Roman"/>
          <w:sz w:val="24"/>
          <w:szCs w:val="24"/>
        </w:rPr>
        <w:t xml:space="preserve"> and bottom margins. </w:t>
      </w:r>
      <w:r w:rsidR="006C4039">
        <w:rPr>
          <w:rFonts w:ascii="Times New Roman" w:hAnsi="Times New Roman"/>
          <w:sz w:val="24"/>
          <w:szCs w:val="24"/>
        </w:rPr>
        <w:t>Please</w:t>
      </w:r>
      <w:r w:rsidR="00F87140">
        <w:rPr>
          <w:rFonts w:ascii="Times New Roman" w:hAnsi="Times New Roman"/>
          <w:sz w:val="24"/>
          <w:szCs w:val="24"/>
        </w:rPr>
        <w:t xml:space="preserve"> follow the rules specified below</w:t>
      </w:r>
      <w:r w:rsidR="006C4039">
        <w:rPr>
          <w:rFonts w:ascii="Times New Roman" w:hAnsi="Times New Roman"/>
          <w:sz w:val="24"/>
          <w:szCs w:val="24"/>
        </w:rPr>
        <w:t xml:space="preserve"> and do not modify the settings of this template.</w:t>
      </w:r>
      <w:r w:rsidR="00F87140">
        <w:rPr>
          <w:rFonts w:ascii="Times New Roman" w:hAnsi="Times New Roman"/>
          <w:sz w:val="24"/>
          <w:szCs w:val="24"/>
        </w:rPr>
        <w:t xml:space="preserve"> Please use only 12pt Times New Roman and 1.15 line spacing.</w:t>
      </w:r>
    </w:p>
    <w:p w14:paraId="265541EC" w14:textId="77777777" w:rsidR="00EB072A" w:rsidRPr="00EB072A" w:rsidRDefault="00E8784D" w:rsidP="006C4039">
      <w:pPr>
        <w:spacing w:line="276" w:lineRule="auto"/>
        <w:ind w:firstLine="360"/>
        <w:rPr>
          <w:rFonts w:ascii="Times New Roman" w:hAnsi="Times New Roman"/>
          <w:color w:val="000000"/>
        </w:rPr>
      </w:pPr>
      <w:r w:rsidRPr="008F17E9">
        <w:rPr>
          <w:rFonts w:ascii="Times New Roman" w:hAnsi="Times New Roman"/>
          <w:sz w:val="24"/>
          <w:szCs w:val="24"/>
        </w:rPr>
        <w:t xml:space="preserve">3. </w:t>
      </w:r>
      <w:r w:rsidR="00EB072A" w:rsidRPr="008F17E9">
        <w:rPr>
          <w:rFonts w:ascii="Times New Roman" w:hAnsi="Times New Roman"/>
          <w:sz w:val="24"/>
          <w:szCs w:val="24"/>
        </w:rPr>
        <w:t>Figure captions should be below the figures; table heads should appear above the tables. Insert figures</w:t>
      </w:r>
      <w:r w:rsidR="00F20849">
        <w:rPr>
          <w:rFonts w:ascii="Times New Roman" w:hAnsi="Times New Roman"/>
          <w:sz w:val="24"/>
          <w:szCs w:val="24"/>
        </w:rPr>
        <w:t xml:space="preserve"> Fig. 1</w:t>
      </w:r>
      <w:r w:rsidR="00EB072A" w:rsidRPr="008F17E9">
        <w:rPr>
          <w:rFonts w:ascii="Times New Roman" w:hAnsi="Times New Roman"/>
          <w:sz w:val="24"/>
          <w:szCs w:val="24"/>
        </w:rPr>
        <w:t xml:space="preserve"> and tables</w:t>
      </w:r>
      <w:r w:rsidR="00F20849">
        <w:rPr>
          <w:rFonts w:ascii="Times New Roman" w:hAnsi="Times New Roman"/>
          <w:sz w:val="24"/>
          <w:szCs w:val="24"/>
        </w:rPr>
        <w:t xml:space="preserve"> Tab. 1</w:t>
      </w:r>
      <w:r w:rsidR="00EB072A" w:rsidRPr="008F17E9">
        <w:rPr>
          <w:rFonts w:ascii="Times New Roman" w:hAnsi="Times New Roman"/>
          <w:sz w:val="24"/>
          <w:szCs w:val="24"/>
        </w:rPr>
        <w:t xml:space="preserve"> after they are cited in the text.</w:t>
      </w:r>
    </w:p>
    <w:p w14:paraId="2FCEB661" w14:textId="77777777" w:rsidR="00EB072A" w:rsidRPr="00EB072A" w:rsidRDefault="00EB072A" w:rsidP="00AF1658">
      <w:pPr>
        <w:spacing w:before="120" w:after="120"/>
        <w:ind w:firstLine="360"/>
        <w:jc w:val="center"/>
        <w:rPr>
          <w:rFonts w:ascii="Times New Roman" w:hAnsi="Times New Roman"/>
          <w:color w:val="000000"/>
          <w:sz w:val="20"/>
          <w:szCs w:val="20"/>
        </w:rPr>
      </w:pPr>
      <w:r w:rsidRPr="00EB072A">
        <w:rPr>
          <w:rFonts w:ascii="Times New Roman" w:hAnsi="Times New Roman"/>
          <w:color w:val="000000"/>
          <w:sz w:val="20"/>
          <w:szCs w:val="20"/>
        </w:rPr>
        <w:t>Table 1: Example of a table caption</w:t>
      </w:r>
      <w:r w:rsidR="00AC0451">
        <w:rPr>
          <w:rFonts w:ascii="Times New Roman" w:hAnsi="Times New Roman"/>
          <w:color w:val="000000"/>
          <w:sz w:val="20"/>
          <w:szCs w:val="20"/>
        </w:rPr>
        <w:t xml:space="preserve"> (10pt Times New Roman within the whole Table)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464"/>
        <w:gridCol w:w="1680"/>
        <w:gridCol w:w="3381"/>
      </w:tblGrid>
      <w:tr w:rsidR="00EB072A" w:rsidRPr="006C4039" w14:paraId="59E441AB" w14:textId="77777777" w:rsidTr="006C4039">
        <w:trPr>
          <w:jc w:val="center"/>
        </w:trPr>
        <w:tc>
          <w:tcPr>
            <w:tcW w:w="1413" w:type="dxa"/>
            <w:shd w:val="clear" w:color="auto" w:fill="auto"/>
          </w:tcPr>
          <w:p w14:paraId="28377132" w14:textId="77777777" w:rsidR="00EB072A" w:rsidRPr="006C4039" w:rsidRDefault="00EB072A" w:rsidP="006C40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039">
              <w:rPr>
                <w:rFonts w:ascii="Times New Roman" w:hAnsi="Times New Roman"/>
                <w:color w:val="000000"/>
                <w:sz w:val="20"/>
                <w:szCs w:val="20"/>
              </w:rPr>
              <w:t>Day</w:t>
            </w:r>
          </w:p>
        </w:tc>
        <w:tc>
          <w:tcPr>
            <w:tcW w:w="1464" w:type="dxa"/>
            <w:shd w:val="clear" w:color="auto" w:fill="auto"/>
          </w:tcPr>
          <w:p w14:paraId="71FE495A" w14:textId="77777777" w:rsidR="00EB072A" w:rsidRPr="006C4039" w:rsidRDefault="00EB072A" w:rsidP="006C40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0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Min Temp </w:t>
            </w:r>
            <w:r w:rsidR="00C24EE1" w:rsidRPr="006C4039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6C4039">
              <w:rPr>
                <w:rFonts w:ascii="Times New Roman" w:hAnsi="Times New Roman"/>
                <w:color w:val="000000"/>
                <w:sz w:val="20"/>
                <w:szCs w:val="20"/>
              </w:rPr>
              <w:t>°C</w:t>
            </w:r>
            <w:r w:rsidR="00C24EE1" w:rsidRPr="006C4039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80" w:type="dxa"/>
            <w:shd w:val="clear" w:color="auto" w:fill="auto"/>
          </w:tcPr>
          <w:p w14:paraId="4350F8C2" w14:textId="77777777" w:rsidR="00EB072A" w:rsidRPr="006C4039" w:rsidRDefault="00EB072A" w:rsidP="006C40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0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Max Temp </w:t>
            </w:r>
            <w:r w:rsidR="00C24EE1" w:rsidRPr="006C4039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6C4039">
              <w:rPr>
                <w:rFonts w:ascii="Times New Roman" w:hAnsi="Times New Roman"/>
                <w:color w:val="000000"/>
                <w:sz w:val="20"/>
                <w:szCs w:val="20"/>
              </w:rPr>
              <w:t>°C</w:t>
            </w:r>
            <w:r w:rsidR="00C24EE1" w:rsidRPr="006C4039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381" w:type="dxa"/>
            <w:shd w:val="clear" w:color="auto" w:fill="auto"/>
          </w:tcPr>
          <w:p w14:paraId="1463F615" w14:textId="77777777" w:rsidR="00EB072A" w:rsidRPr="006C4039" w:rsidRDefault="00EB072A" w:rsidP="00245F90">
            <w:pPr>
              <w:rPr>
                <w:rFonts w:ascii="Times New Roman" w:hAnsi="Times New Roman"/>
                <w:sz w:val="20"/>
                <w:szCs w:val="20"/>
              </w:rPr>
            </w:pPr>
            <w:r w:rsidRPr="006C4039">
              <w:rPr>
                <w:rFonts w:ascii="Times New Roman" w:hAnsi="Times New Roman"/>
                <w:sz w:val="20"/>
                <w:szCs w:val="20"/>
              </w:rPr>
              <w:t>Summary</w:t>
            </w:r>
          </w:p>
        </w:tc>
      </w:tr>
      <w:tr w:rsidR="00EB072A" w:rsidRPr="006C4039" w14:paraId="5DC7A6CF" w14:textId="77777777" w:rsidTr="006C4039">
        <w:trPr>
          <w:jc w:val="center"/>
        </w:trPr>
        <w:tc>
          <w:tcPr>
            <w:tcW w:w="1413" w:type="dxa"/>
            <w:shd w:val="clear" w:color="auto" w:fill="auto"/>
          </w:tcPr>
          <w:p w14:paraId="24B8263F" w14:textId="77777777" w:rsidR="00EB072A" w:rsidRPr="006C4039" w:rsidRDefault="00EB072A" w:rsidP="006C40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039">
              <w:rPr>
                <w:rFonts w:ascii="Times New Roman" w:hAnsi="Times New Roman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1464" w:type="dxa"/>
            <w:shd w:val="clear" w:color="auto" w:fill="auto"/>
          </w:tcPr>
          <w:p w14:paraId="47A012A8" w14:textId="77777777" w:rsidR="00EB072A" w:rsidRPr="006C4039" w:rsidRDefault="00EB072A" w:rsidP="006C40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03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80" w:type="dxa"/>
            <w:shd w:val="clear" w:color="auto" w:fill="auto"/>
          </w:tcPr>
          <w:p w14:paraId="62F893B7" w14:textId="77777777" w:rsidR="00EB072A" w:rsidRPr="006C4039" w:rsidRDefault="00EB072A" w:rsidP="006C40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03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381" w:type="dxa"/>
            <w:shd w:val="clear" w:color="auto" w:fill="auto"/>
          </w:tcPr>
          <w:p w14:paraId="7547C7C4" w14:textId="77777777" w:rsidR="00EB072A" w:rsidRPr="006C4039" w:rsidRDefault="00EB072A" w:rsidP="00245F90">
            <w:pPr>
              <w:rPr>
                <w:rFonts w:ascii="Times New Roman" w:hAnsi="Times New Roman"/>
                <w:sz w:val="20"/>
                <w:szCs w:val="20"/>
              </w:rPr>
            </w:pPr>
            <w:r w:rsidRPr="006C4039">
              <w:rPr>
                <w:rFonts w:ascii="Times New Roman" w:hAnsi="Times New Roman"/>
                <w:sz w:val="20"/>
                <w:szCs w:val="20"/>
              </w:rPr>
              <w:t>A clear day with lots of sunshine.</w:t>
            </w:r>
          </w:p>
        </w:tc>
      </w:tr>
    </w:tbl>
    <w:p w14:paraId="4F572FBC" w14:textId="77777777" w:rsidR="00EB072A" w:rsidRDefault="00EB072A" w:rsidP="00AF1658">
      <w:pPr>
        <w:ind w:firstLine="360"/>
        <w:jc w:val="center"/>
        <w:rPr>
          <w:rFonts w:ascii="Times New Roman" w:hAnsi="Times New Roman"/>
          <w:sz w:val="20"/>
          <w:szCs w:val="20"/>
        </w:rPr>
      </w:pPr>
    </w:p>
    <w:tbl>
      <w:tblPr>
        <w:tblpPr w:leftFromText="142" w:rightFromText="142" w:vertAnchor="text" w:horzAnchor="margin" w:tblpY="-30"/>
        <w:tblOverlap w:val="never"/>
        <w:tblW w:w="2628" w:type="dxa"/>
        <w:tblLayout w:type="fixed"/>
        <w:tblLook w:val="01E0" w:firstRow="1" w:lastRow="1" w:firstColumn="1" w:lastColumn="1" w:noHBand="0" w:noVBand="0"/>
      </w:tblPr>
      <w:tblGrid>
        <w:gridCol w:w="2628"/>
      </w:tblGrid>
      <w:tr w:rsidR="00AC0451" w:rsidRPr="006C4039" w14:paraId="4BE42FCA" w14:textId="77777777" w:rsidTr="00AC0451">
        <w:tc>
          <w:tcPr>
            <w:tcW w:w="2628" w:type="dxa"/>
            <w:shd w:val="clear" w:color="auto" w:fill="auto"/>
          </w:tcPr>
          <w:p w14:paraId="5ECF25A6" w14:textId="245966B5" w:rsidR="00AC0451" w:rsidRPr="006C4039" w:rsidRDefault="00462E8E" w:rsidP="00AC0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284C29B8" wp14:editId="5FBE5896">
                  <wp:extent cx="1531620" cy="14630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14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0451" w:rsidRPr="006C4039" w14:paraId="7E7D6324" w14:textId="77777777" w:rsidTr="00AC0451">
        <w:tc>
          <w:tcPr>
            <w:tcW w:w="2628" w:type="dxa"/>
            <w:shd w:val="clear" w:color="auto" w:fill="auto"/>
          </w:tcPr>
          <w:p w14:paraId="0C0A3419" w14:textId="77777777" w:rsidR="00AC0451" w:rsidRPr="006C4039" w:rsidRDefault="00AC0451" w:rsidP="00AC0451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6C4039">
              <w:rPr>
                <w:rFonts w:ascii="Times New Roman" w:hAnsi="Times New Roman"/>
                <w:sz w:val="20"/>
                <w:szCs w:val="20"/>
              </w:rPr>
              <w:t>Figure 1: Example of a figure caption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(10pt Times New Roman)</w:t>
            </w:r>
          </w:p>
        </w:tc>
      </w:tr>
    </w:tbl>
    <w:p w14:paraId="2B5167E5" w14:textId="77777777" w:rsidR="00E8784D" w:rsidRPr="00367A7E" w:rsidRDefault="00E8784D" w:rsidP="006C4039">
      <w:pPr>
        <w:spacing w:line="276" w:lineRule="auto"/>
        <w:ind w:firstLine="360"/>
        <w:rPr>
          <w:rFonts w:ascii="Times New Roman" w:hAnsi="Times New Roman"/>
          <w:sz w:val="24"/>
          <w:szCs w:val="24"/>
        </w:rPr>
      </w:pPr>
      <w:r w:rsidRPr="00367A7E">
        <w:rPr>
          <w:rFonts w:ascii="Times New Roman" w:hAnsi="Times New Roman"/>
          <w:bCs/>
          <w:sz w:val="24"/>
          <w:szCs w:val="24"/>
        </w:rPr>
        <w:t>4.</w:t>
      </w:r>
      <w:r w:rsidRPr="00367A7E">
        <w:rPr>
          <w:rFonts w:ascii="Times New Roman" w:hAnsi="Times New Roman"/>
          <w:sz w:val="24"/>
          <w:szCs w:val="24"/>
        </w:rPr>
        <w:t xml:space="preserve"> </w:t>
      </w:r>
      <w:r w:rsidR="007634D2" w:rsidRPr="007634D2">
        <w:rPr>
          <w:rFonts w:ascii="Times New Roman" w:hAnsi="Times New Roman"/>
          <w:sz w:val="24"/>
          <w:szCs w:val="24"/>
        </w:rPr>
        <w:t>Figure Labels: Use words rather than symbols or abbreviations when writing Figure axis labels to avoid confusing the reader,</w:t>
      </w:r>
      <w:r w:rsidR="009D48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D48E4">
        <w:rPr>
          <w:rFonts w:ascii="Times New Roman" w:hAnsi="Times New Roman"/>
          <w:sz w:val="24"/>
          <w:szCs w:val="24"/>
        </w:rPr>
        <w:t>e.g.</w:t>
      </w:r>
      <w:proofErr w:type="gramEnd"/>
      <w:r w:rsidR="007634D2" w:rsidRPr="007634D2">
        <w:rPr>
          <w:rFonts w:ascii="Times New Roman" w:hAnsi="Times New Roman"/>
          <w:sz w:val="24"/>
          <w:szCs w:val="24"/>
        </w:rPr>
        <w:t xml:space="preserve"> write "Magnetization", not just "M"</w:t>
      </w:r>
      <w:r w:rsidR="009D48E4">
        <w:rPr>
          <w:rFonts w:ascii="Times New Roman" w:hAnsi="Times New Roman"/>
          <w:sz w:val="24"/>
          <w:szCs w:val="24"/>
        </w:rPr>
        <w:t>; d</w:t>
      </w:r>
      <w:r w:rsidR="007634D2" w:rsidRPr="007634D2">
        <w:rPr>
          <w:rFonts w:ascii="Times New Roman" w:hAnsi="Times New Roman"/>
          <w:sz w:val="24"/>
          <w:szCs w:val="24"/>
        </w:rPr>
        <w:t>o not label axes only with units,</w:t>
      </w:r>
      <w:r w:rsidR="009D48E4">
        <w:rPr>
          <w:rFonts w:ascii="Times New Roman" w:hAnsi="Times New Roman"/>
          <w:sz w:val="24"/>
          <w:szCs w:val="24"/>
        </w:rPr>
        <w:t xml:space="preserve"> e.g.</w:t>
      </w:r>
      <w:r w:rsidR="007634D2" w:rsidRPr="007634D2">
        <w:rPr>
          <w:rFonts w:ascii="Times New Roman" w:hAnsi="Times New Roman"/>
          <w:sz w:val="24"/>
          <w:szCs w:val="24"/>
        </w:rPr>
        <w:t xml:space="preserve"> write "Magnetization (A/m)", not just "A/m"</w:t>
      </w:r>
      <w:r w:rsidR="009D48E4">
        <w:rPr>
          <w:rFonts w:ascii="Times New Roman" w:hAnsi="Times New Roman"/>
          <w:sz w:val="24"/>
          <w:szCs w:val="24"/>
        </w:rPr>
        <w:t>; d</w:t>
      </w:r>
      <w:r w:rsidR="007634D2" w:rsidRPr="007634D2">
        <w:rPr>
          <w:rFonts w:ascii="Times New Roman" w:hAnsi="Times New Roman"/>
          <w:sz w:val="24"/>
          <w:szCs w:val="24"/>
        </w:rPr>
        <w:t>o not label axes with a ratio of quantities and units,</w:t>
      </w:r>
      <w:r w:rsidR="009D48E4">
        <w:rPr>
          <w:rFonts w:ascii="Times New Roman" w:hAnsi="Times New Roman"/>
          <w:sz w:val="24"/>
          <w:szCs w:val="24"/>
        </w:rPr>
        <w:t xml:space="preserve"> e.g.</w:t>
      </w:r>
      <w:r w:rsidR="007634D2" w:rsidRPr="007634D2">
        <w:rPr>
          <w:rFonts w:ascii="Times New Roman" w:hAnsi="Times New Roman"/>
          <w:sz w:val="24"/>
          <w:szCs w:val="24"/>
        </w:rPr>
        <w:t xml:space="preserve"> write "Temperature (K)", not "Temperature/K".</w:t>
      </w:r>
    </w:p>
    <w:p w14:paraId="6D0B93EE" w14:textId="77777777" w:rsidR="00E8784D" w:rsidRDefault="00E8784D" w:rsidP="006C4039">
      <w:pPr>
        <w:spacing w:line="276" w:lineRule="auto"/>
        <w:ind w:firstLine="360"/>
        <w:rPr>
          <w:rFonts w:ascii="Times New Roman" w:hAnsi="Times New Roman"/>
          <w:sz w:val="24"/>
          <w:szCs w:val="24"/>
        </w:rPr>
      </w:pPr>
      <w:r w:rsidRPr="00367A7E">
        <w:rPr>
          <w:rFonts w:ascii="Times New Roman" w:hAnsi="Times New Roman"/>
          <w:bCs/>
          <w:sz w:val="24"/>
          <w:szCs w:val="24"/>
        </w:rPr>
        <w:t>5.</w:t>
      </w:r>
      <w:r w:rsidRPr="00367A7E">
        <w:rPr>
          <w:rFonts w:ascii="Times New Roman" w:hAnsi="Times New Roman"/>
          <w:sz w:val="24"/>
          <w:szCs w:val="24"/>
        </w:rPr>
        <w:t xml:space="preserve"> </w:t>
      </w:r>
      <w:r w:rsidR="00B64193" w:rsidRPr="00B64193">
        <w:rPr>
          <w:rFonts w:ascii="Times New Roman" w:hAnsi="Times New Roman"/>
          <w:sz w:val="24"/>
          <w:szCs w:val="24"/>
        </w:rPr>
        <w:t>Equations: Number equations consecutively. Be sure that the symbols in your equation have been defined before or immediately following the equation.</w:t>
      </w:r>
    </w:p>
    <w:p w14:paraId="70370632" w14:textId="77777777" w:rsidR="007634D2" w:rsidRPr="007634D2" w:rsidRDefault="0098118D" w:rsidP="00AC0451">
      <w:pPr>
        <w:pStyle w:val="equation"/>
        <w:tabs>
          <w:tab w:val="left" w:pos="4320"/>
        </w:tabs>
        <w:ind w:firstLine="360"/>
        <w:jc w:val="both"/>
        <w:rPr>
          <w:rFonts w:hint="eastAsia"/>
        </w:rPr>
      </w:pPr>
      <w:r w:rsidRPr="007634D2">
        <w:rPr>
          <w:position w:val="-24"/>
        </w:rPr>
        <w:object w:dxaOrig="2780" w:dyaOrig="620" w14:anchorId="0CE947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.5pt;height:31.5pt" o:ole="">
            <v:imagedata r:id="rId5" o:title=""/>
          </v:shape>
          <o:OLEObject Type="Embed" ProgID="Equation.3" ShapeID="_x0000_i1025" DrawAspect="Content" ObjectID="_1751202411" r:id="rId6"/>
        </w:object>
      </w:r>
      <w:r w:rsidR="007634D2" w:rsidRPr="007634D2">
        <w:tab/>
      </w:r>
      <w:r w:rsidR="007634D2" w:rsidRPr="007634D2">
        <w:t></w:t>
      </w:r>
      <w:r w:rsidR="007634D2" w:rsidRPr="007634D2">
        <w:t></w:t>
      </w:r>
      <w:r w:rsidR="007634D2" w:rsidRPr="007634D2">
        <w:t></w:t>
      </w:r>
    </w:p>
    <w:p w14:paraId="09F5AC5F" w14:textId="77777777" w:rsidR="006C1D3D" w:rsidRDefault="009A7062" w:rsidP="006C4039">
      <w:pPr>
        <w:spacing w:line="276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E8784D" w:rsidRPr="00367A7E">
        <w:rPr>
          <w:rFonts w:ascii="Times New Roman" w:hAnsi="Times New Roman"/>
          <w:bCs/>
          <w:sz w:val="24"/>
          <w:szCs w:val="24"/>
        </w:rPr>
        <w:t>.</w:t>
      </w:r>
      <w:r w:rsidR="00E8784D" w:rsidRPr="00367A7E">
        <w:rPr>
          <w:rFonts w:ascii="Times New Roman" w:hAnsi="Times New Roman"/>
          <w:sz w:val="24"/>
          <w:szCs w:val="24"/>
        </w:rPr>
        <w:t xml:space="preserve"> Indicate references (if present), using sequential numbers enclosed in square brackets, e.g. [1]. Include, after the abstract text, a reference list that details the reference in the order in which they appear in the abstract. The suggested style is given below.</w:t>
      </w:r>
    </w:p>
    <w:p w14:paraId="30E263E5" w14:textId="77777777" w:rsidR="008652E2" w:rsidRPr="00367A7E" w:rsidRDefault="008652E2" w:rsidP="006C4039">
      <w:pPr>
        <w:spacing w:line="276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Acknowledge funding.</w:t>
      </w:r>
    </w:p>
    <w:p w14:paraId="781F288C" w14:textId="77777777" w:rsidR="00E8784D" w:rsidRDefault="009A7062" w:rsidP="008652E2">
      <w:pPr>
        <w:spacing w:before="120"/>
        <w:ind w:firstLine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F6524">
        <w:rPr>
          <w:rFonts w:ascii="Times New Roman" w:hAnsi="Times New Roman"/>
          <w:sz w:val="24"/>
          <w:szCs w:val="24"/>
        </w:rPr>
        <w:t>.</w:t>
      </w:r>
      <w:r w:rsidR="006C1D3D" w:rsidRPr="00367A7E">
        <w:rPr>
          <w:rFonts w:ascii="Times New Roman" w:hAnsi="Times New Roman"/>
          <w:sz w:val="24"/>
          <w:szCs w:val="24"/>
        </w:rPr>
        <w:t xml:space="preserve"> </w:t>
      </w:r>
      <w:r w:rsidR="009B70EB">
        <w:rPr>
          <w:rFonts w:ascii="Times New Roman" w:hAnsi="Times New Roman"/>
          <w:b/>
          <w:sz w:val="24"/>
          <w:szCs w:val="24"/>
        </w:rPr>
        <w:t xml:space="preserve">The abstract </w:t>
      </w:r>
      <w:r w:rsidR="006C1D3D" w:rsidRPr="0078548F">
        <w:rPr>
          <w:rFonts w:ascii="Times New Roman" w:hAnsi="Times New Roman"/>
          <w:b/>
          <w:sz w:val="24"/>
          <w:szCs w:val="24"/>
        </w:rPr>
        <w:t>should be submitted as</w:t>
      </w:r>
      <w:r w:rsidR="002D45CD">
        <w:rPr>
          <w:rFonts w:ascii="Times New Roman" w:hAnsi="Times New Roman"/>
          <w:b/>
          <w:sz w:val="24"/>
          <w:szCs w:val="24"/>
        </w:rPr>
        <w:t xml:space="preserve"> single</w:t>
      </w:r>
      <w:r w:rsidR="006C1D3D" w:rsidRPr="0078548F">
        <w:rPr>
          <w:rFonts w:ascii="Times New Roman" w:hAnsi="Times New Roman"/>
          <w:b/>
          <w:sz w:val="24"/>
          <w:szCs w:val="24"/>
        </w:rPr>
        <w:t xml:space="preserve"> pdf</w:t>
      </w:r>
      <w:r w:rsidR="00261BAD" w:rsidRPr="0078548F">
        <w:rPr>
          <w:rFonts w:ascii="Times New Roman" w:hAnsi="Times New Roman"/>
          <w:b/>
          <w:sz w:val="24"/>
          <w:szCs w:val="24"/>
        </w:rPr>
        <w:t xml:space="preserve"> </w:t>
      </w:r>
      <w:r w:rsidR="006C1D3D" w:rsidRPr="0078548F">
        <w:rPr>
          <w:rFonts w:ascii="Times New Roman" w:hAnsi="Times New Roman"/>
          <w:b/>
          <w:sz w:val="24"/>
          <w:szCs w:val="24"/>
        </w:rPr>
        <w:t xml:space="preserve">file. File size must not exceed </w:t>
      </w:r>
      <w:r w:rsidR="00891D5F">
        <w:rPr>
          <w:rFonts w:ascii="Times New Roman" w:hAnsi="Times New Roman"/>
          <w:b/>
          <w:sz w:val="24"/>
          <w:szCs w:val="24"/>
        </w:rPr>
        <w:t>10</w:t>
      </w:r>
      <w:r w:rsidR="006C1D3D" w:rsidRPr="0078548F">
        <w:rPr>
          <w:rFonts w:ascii="Times New Roman" w:hAnsi="Times New Roman"/>
          <w:b/>
          <w:sz w:val="24"/>
          <w:szCs w:val="24"/>
        </w:rPr>
        <w:t>MB.</w:t>
      </w:r>
      <w:r w:rsidR="00E8784D" w:rsidRPr="0078548F">
        <w:rPr>
          <w:rFonts w:ascii="Times New Roman" w:hAnsi="Times New Roman"/>
          <w:b/>
          <w:sz w:val="24"/>
          <w:szCs w:val="24"/>
        </w:rPr>
        <w:t xml:space="preserve"> </w:t>
      </w:r>
    </w:p>
    <w:p w14:paraId="5E637353" w14:textId="77777777" w:rsidR="00E8784D" w:rsidRDefault="00E8784D" w:rsidP="001F43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[1] A. B. Auth1, C. D. Auth2, and E. F. Auth3, </w:t>
      </w:r>
      <w:r>
        <w:rPr>
          <w:rFonts w:ascii="Times New Roman" w:hAnsi="Times New Roman"/>
          <w:i/>
          <w:iCs/>
          <w:sz w:val="24"/>
          <w:szCs w:val="24"/>
        </w:rPr>
        <w:t>J. Phys.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>, 123 (2001).</w:t>
      </w:r>
      <w:r w:rsidR="00AC0451">
        <w:rPr>
          <w:rFonts w:ascii="Times New Roman" w:hAnsi="Times New Roman"/>
          <w:sz w:val="24"/>
          <w:szCs w:val="24"/>
        </w:rPr>
        <w:t xml:space="preserve"> </w:t>
      </w:r>
      <w:r w:rsidR="00AC0451" w:rsidRPr="00AC0451">
        <w:rPr>
          <w:rFonts w:ascii="Times New Roman" w:hAnsi="Times New Roman"/>
          <w:sz w:val="24"/>
          <w:szCs w:val="24"/>
        </w:rPr>
        <w:t>Use 11pt or 12pt Times New Roman.</w:t>
      </w:r>
    </w:p>
    <w:sectPr w:rsidR="00E87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??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84D"/>
    <w:rsid w:val="00076352"/>
    <w:rsid w:val="00115E07"/>
    <w:rsid w:val="001F4391"/>
    <w:rsid w:val="001F5E5F"/>
    <w:rsid w:val="00245F90"/>
    <w:rsid w:val="00256A0A"/>
    <w:rsid w:val="00261BAD"/>
    <w:rsid w:val="002D45CD"/>
    <w:rsid w:val="002F42D7"/>
    <w:rsid w:val="0035685B"/>
    <w:rsid w:val="00367A7E"/>
    <w:rsid w:val="003802CA"/>
    <w:rsid w:val="0039594F"/>
    <w:rsid w:val="003C26FF"/>
    <w:rsid w:val="003C3CC4"/>
    <w:rsid w:val="004325A0"/>
    <w:rsid w:val="00462E8E"/>
    <w:rsid w:val="004F6717"/>
    <w:rsid w:val="005A27DF"/>
    <w:rsid w:val="006049ED"/>
    <w:rsid w:val="006C1D3D"/>
    <w:rsid w:val="006C3D84"/>
    <w:rsid w:val="006C4039"/>
    <w:rsid w:val="00723E5B"/>
    <w:rsid w:val="007634D2"/>
    <w:rsid w:val="0078548F"/>
    <w:rsid w:val="007933B7"/>
    <w:rsid w:val="00801690"/>
    <w:rsid w:val="00841DE5"/>
    <w:rsid w:val="008652E2"/>
    <w:rsid w:val="00891D5F"/>
    <w:rsid w:val="008A0539"/>
    <w:rsid w:val="008F17E9"/>
    <w:rsid w:val="00925785"/>
    <w:rsid w:val="0098118D"/>
    <w:rsid w:val="009A7062"/>
    <w:rsid w:val="009B70EB"/>
    <w:rsid w:val="009D48E4"/>
    <w:rsid w:val="009F6524"/>
    <w:rsid w:val="00AC0451"/>
    <w:rsid w:val="00AC15BA"/>
    <w:rsid w:val="00AC6232"/>
    <w:rsid w:val="00AE43D9"/>
    <w:rsid w:val="00AF1658"/>
    <w:rsid w:val="00B53FF1"/>
    <w:rsid w:val="00B55A21"/>
    <w:rsid w:val="00B64193"/>
    <w:rsid w:val="00B808C2"/>
    <w:rsid w:val="00BC00E1"/>
    <w:rsid w:val="00C24EE1"/>
    <w:rsid w:val="00C90667"/>
    <w:rsid w:val="00CA348E"/>
    <w:rsid w:val="00CC58E5"/>
    <w:rsid w:val="00CD2AE1"/>
    <w:rsid w:val="00D061AE"/>
    <w:rsid w:val="00E60A42"/>
    <w:rsid w:val="00E8784D"/>
    <w:rsid w:val="00E95D1D"/>
    <w:rsid w:val="00EB072A"/>
    <w:rsid w:val="00EB15C0"/>
    <w:rsid w:val="00EB4712"/>
    <w:rsid w:val="00EF42A7"/>
    <w:rsid w:val="00F20849"/>
    <w:rsid w:val="00F30CDB"/>
    <w:rsid w:val="00F347C1"/>
    <w:rsid w:val="00F5572F"/>
    <w:rsid w:val="00F87140"/>
    <w:rsid w:val="00FE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A9637A"/>
  <w15:chartTrackingRefBased/>
  <w15:docId w15:val="{6B7A9AAF-38BE-4305-9119-FAC56BEC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="Century" w:eastAsia="MS Mincho" w:hAnsi="Century"/>
      <w:kern w:val="2"/>
      <w:sz w:val="21"/>
      <w:szCs w:val="21"/>
      <w:lang w:val="en-US" w:eastAsia="ja-JP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aliases w:val="ASR1"/>
    <w:basedOn w:val="Normal"/>
    <w:qFormat/>
    <w:pPr>
      <w:widowControl/>
      <w:autoSpaceDE w:val="0"/>
      <w:autoSpaceDN w:val="0"/>
      <w:spacing w:before="1021" w:after="567"/>
      <w:ind w:firstLine="431"/>
      <w:jc w:val="center"/>
      <w:outlineLvl w:val="0"/>
    </w:pPr>
    <w:rPr>
      <w:rFonts w:ascii="Times New Roman" w:eastAsia="????" w:hAnsi="Times New Roman"/>
      <w:b/>
      <w:bCs/>
      <w:kern w:val="28"/>
      <w:sz w:val="32"/>
      <w:szCs w:val="32"/>
    </w:rPr>
  </w:style>
  <w:style w:type="table" w:styleId="TabelacomGrelha">
    <w:name w:val="Table Grid"/>
    <w:basedOn w:val="Tabelanormal"/>
    <w:rsid w:val="00EB07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quation">
    <w:name w:val="equation"/>
    <w:basedOn w:val="Normal"/>
    <w:rsid w:val="007634D2"/>
    <w:pPr>
      <w:widowControl/>
      <w:tabs>
        <w:tab w:val="center" w:pos="2520"/>
        <w:tab w:val="right" w:pos="5040"/>
      </w:tabs>
      <w:spacing w:before="240" w:after="240" w:line="216" w:lineRule="auto"/>
      <w:jc w:val="center"/>
    </w:pPr>
    <w:rPr>
      <w:rFonts w:ascii="Symbol" w:eastAsia="SimSun" w:hAnsi="Symbol" w:cs="Symbol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3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2061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Instructions for Preparation of II-VI'2005 Abstract</vt:lpstr>
      <vt:lpstr>Instructions for Preparation of II-VI'2005 Abstract</vt:lpstr>
    </vt:vector>
  </TitlesOfParts>
  <Company>IFPAN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Preparation of II-VI'2005 Abstract</dc:title>
  <dc:subject/>
  <dc:creator>P. Janiszewski</dc:creator>
  <cp:keywords/>
  <cp:lastModifiedBy>Bruno Vieira</cp:lastModifiedBy>
  <cp:revision>2</cp:revision>
  <cp:lastPrinted>2021-04-08T21:08:00Z</cp:lastPrinted>
  <dcterms:created xsi:type="dcterms:W3CDTF">2023-07-18T15:20:00Z</dcterms:created>
  <dcterms:modified xsi:type="dcterms:W3CDTF">2023-07-18T15:20:00Z</dcterms:modified>
</cp:coreProperties>
</file>